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4A" w:rsidRPr="0024514A" w:rsidRDefault="0024514A" w:rsidP="0024514A">
      <w:pPr>
        <w:jc w:val="center"/>
        <w:rPr>
          <w:b/>
        </w:rPr>
      </w:pPr>
      <w:r w:rsidRPr="0024514A">
        <w:rPr>
          <w:b/>
        </w:rPr>
        <w:t xml:space="preserve">Перечень документов, необходимых для предоставления услуги </w:t>
      </w:r>
    </w:p>
    <w:p w:rsidR="00663827" w:rsidRDefault="0024514A" w:rsidP="0024514A">
      <w:pPr>
        <w:jc w:val="center"/>
        <w:rPr>
          <w:b/>
        </w:rPr>
      </w:pPr>
      <w:r w:rsidRPr="0024514A">
        <w:rPr>
          <w:b/>
        </w:rPr>
        <w:t>по исполнению тематических запросов</w:t>
      </w:r>
    </w:p>
    <w:p w:rsidR="0024514A" w:rsidRDefault="0024514A" w:rsidP="0024514A">
      <w:pPr>
        <w:jc w:val="center"/>
        <w:rPr>
          <w:b/>
        </w:rPr>
      </w:pPr>
    </w:p>
    <w:p w:rsidR="0024514A" w:rsidRDefault="0024514A" w:rsidP="0024514A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1. П</w:t>
      </w:r>
      <w:r w:rsidRPr="00860776">
        <w:rPr>
          <w:color w:val="000000"/>
          <w:szCs w:val="28"/>
        </w:rPr>
        <w:t>исьменный запрос</w:t>
      </w:r>
      <w:r w:rsidRPr="00860776">
        <w:rPr>
          <w:szCs w:val="28"/>
        </w:rPr>
        <w:t xml:space="preserve">, в </w:t>
      </w:r>
      <w:r>
        <w:rPr>
          <w:color w:val="000000"/>
          <w:szCs w:val="28"/>
        </w:rPr>
        <w:t>форме анкеты.</w:t>
      </w:r>
    </w:p>
    <w:p w:rsidR="0024514A" w:rsidRPr="00860776" w:rsidRDefault="0024514A" w:rsidP="0024514A">
      <w:pPr>
        <w:ind w:firstLine="709"/>
        <w:rPr>
          <w:szCs w:val="28"/>
        </w:rPr>
      </w:pPr>
      <w:r w:rsidRPr="00860776">
        <w:rPr>
          <w:rFonts w:eastAsia="Calibri"/>
          <w:szCs w:val="28"/>
        </w:rPr>
        <w:t>В запросе указываются следующие сведения:</w:t>
      </w:r>
    </w:p>
    <w:p w:rsidR="0024514A" w:rsidRPr="00860776" w:rsidRDefault="0024514A" w:rsidP="0024514A">
      <w:pPr>
        <w:ind w:firstLine="709"/>
        <w:rPr>
          <w:szCs w:val="28"/>
        </w:rPr>
      </w:pPr>
      <w:r w:rsidRPr="00860776">
        <w:rPr>
          <w:szCs w:val="28"/>
        </w:rPr>
        <w:t>1)  фамилия, имя, отчество (последнее – при наличии)  заявителя</w:t>
      </w:r>
      <w:r w:rsidRPr="00860776">
        <w:rPr>
          <w:rFonts w:asciiTheme="minorHAnsi" w:hAnsiTheme="minorHAnsi"/>
          <w:szCs w:val="28"/>
        </w:rPr>
        <w:t xml:space="preserve"> </w:t>
      </w:r>
      <w:r w:rsidRPr="00860776">
        <w:rPr>
          <w:szCs w:val="28"/>
        </w:rPr>
        <w:t>номер контактного телефона, адрес электронной почты и почтовый адрес;</w:t>
      </w:r>
    </w:p>
    <w:p w:rsidR="0024514A" w:rsidRPr="00860776" w:rsidRDefault="0024514A" w:rsidP="0024514A">
      <w:pPr>
        <w:ind w:firstLine="709"/>
        <w:rPr>
          <w:szCs w:val="28"/>
        </w:rPr>
      </w:pPr>
      <w:r w:rsidRPr="00860776">
        <w:rPr>
          <w:szCs w:val="28"/>
        </w:rPr>
        <w:t>2) дата и место рождения заявителя;</w:t>
      </w:r>
    </w:p>
    <w:p w:rsidR="0024514A" w:rsidRPr="00860776" w:rsidRDefault="0024514A" w:rsidP="0024514A">
      <w:pPr>
        <w:ind w:firstLine="709"/>
        <w:rPr>
          <w:szCs w:val="28"/>
        </w:rPr>
      </w:pPr>
      <w:r w:rsidRPr="00860776">
        <w:rPr>
          <w:szCs w:val="28"/>
        </w:rPr>
        <w:t>3) гражданство заявителя;</w:t>
      </w:r>
    </w:p>
    <w:p w:rsidR="0024514A" w:rsidRPr="00860776" w:rsidRDefault="0024514A" w:rsidP="0024514A">
      <w:pPr>
        <w:ind w:firstLine="709"/>
        <w:rPr>
          <w:szCs w:val="28"/>
        </w:rPr>
      </w:pPr>
      <w:r w:rsidRPr="00860776">
        <w:rPr>
          <w:szCs w:val="28"/>
        </w:rPr>
        <w:t>4) запрашиваемый документ с указанием сведений, необходимых для поиска информации;</w:t>
      </w:r>
    </w:p>
    <w:p w:rsidR="0024514A" w:rsidRPr="00860776" w:rsidRDefault="0024514A" w:rsidP="0024514A">
      <w:pPr>
        <w:ind w:firstLine="709"/>
        <w:rPr>
          <w:szCs w:val="28"/>
        </w:rPr>
      </w:pPr>
      <w:r w:rsidRPr="00860776">
        <w:rPr>
          <w:szCs w:val="28"/>
        </w:rPr>
        <w:t>5) цель запроса документа;</w:t>
      </w:r>
    </w:p>
    <w:p w:rsidR="0024514A" w:rsidRPr="00860776" w:rsidRDefault="0024514A" w:rsidP="0024514A">
      <w:pPr>
        <w:ind w:firstLine="709"/>
        <w:rPr>
          <w:szCs w:val="28"/>
        </w:rPr>
      </w:pPr>
      <w:r w:rsidRPr="00860776">
        <w:rPr>
          <w:szCs w:val="28"/>
        </w:rPr>
        <w:t>6) адрес места жите</w:t>
      </w:r>
      <w:r>
        <w:rPr>
          <w:szCs w:val="28"/>
        </w:rPr>
        <w:t>льства с указанием государства,</w:t>
      </w:r>
      <w:r w:rsidRPr="00860776">
        <w:rPr>
          <w:szCs w:val="28"/>
        </w:rPr>
        <w:t xml:space="preserve"> по которому должен быть направлен ответ;</w:t>
      </w:r>
    </w:p>
    <w:p w:rsidR="0024514A" w:rsidRPr="00860776" w:rsidRDefault="0024514A" w:rsidP="0024514A">
      <w:pPr>
        <w:ind w:firstLine="709"/>
        <w:rPr>
          <w:szCs w:val="28"/>
        </w:rPr>
      </w:pPr>
      <w:r w:rsidRPr="00860776">
        <w:rPr>
          <w:szCs w:val="28"/>
        </w:rPr>
        <w:t>7) данные документа, удостоверяющего личность;</w:t>
      </w:r>
    </w:p>
    <w:p w:rsidR="0024514A" w:rsidRPr="00860776" w:rsidRDefault="0024514A" w:rsidP="0024514A">
      <w:pPr>
        <w:ind w:firstLine="709"/>
        <w:rPr>
          <w:szCs w:val="28"/>
        </w:rPr>
      </w:pPr>
      <w:r w:rsidRPr="00860776">
        <w:rPr>
          <w:szCs w:val="28"/>
        </w:rPr>
        <w:t>8) дата.</w:t>
      </w:r>
    </w:p>
    <w:p w:rsidR="0024514A" w:rsidRPr="00860776" w:rsidRDefault="0024514A" w:rsidP="0024514A">
      <w:pPr>
        <w:ind w:firstLine="709"/>
        <w:rPr>
          <w:szCs w:val="28"/>
        </w:rPr>
      </w:pPr>
      <w:r w:rsidRPr="00860776">
        <w:rPr>
          <w:szCs w:val="28"/>
        </w:rPr>
        <w:t>Запрос на бумажном носителе должен содержать подпись заявит</w:t>
      </w:r>
      <w:r>
        <w:rPr>
          <w:szCs w:val="28"/>
        </w:rPr>
        <w:t>еля –</w:t>
      </w:r>
      <w:r w:rsidRPr="00860776">
        <w:rPr>
          <w:szCs w:val="28"/>
        </w:rPr>
        <w:t xml:space="preserve"> физического лица или иного уполномоченного лица. </w:t>
      </w:r>
    </w:p>
    <w:p w:rsidR="0024514A" w:rsidRPr="0024514A" w:rsidRDefault="0024514A" w:rsidP="0024514A">
      <w:pPr>
        <w:ind w:firstLine="709"/>
        <w:rPr>
          <w:szCs w:val="28"/>
        </w:rPr>
      </w:pPr>
      <w:r w:rsidRPr="00860776">
        <w:rPr>
          <w:szCs w:val="28"/>
        </w:rPr>
        <w:t>Запрос должен быть оформлен на русском языке, от руки разборчиво чернилами черного (синего) цвета или машинописным способом, не допускаются подчистки, приписки, наличие нерасшифрованных сокращений, исправлений, зачеркнутых слов.</w:t>
      </w:r>
    </w:p>
    <w:p w:rsidR="0024514A" w:rsidRPr="00860776" w:rsidRDefault="0024514A" w:rsidP="0024514A">
      <w:pPr>
        <w:ind w:firstLine="709"/>
        <w:rPr>
          <w:szCs w:val="28"/>
        </w:rPr>
      </w:pPr>
      <w:proofErr w:type="gramStart"/>
      <w:r>
        <w:rPr>
          <w:szCs w:val="28"/>
        </w:rPr>
        <w:t>2. П</w:t>
      </w:r>
      <w:r w:rsidRPr="00860776">
        <w:rPr>
          <w:szCs w:val="28"/>
        </w:rPr>
        <w:t>аспорт или иной документ, удостоверяющий личность (временное удостоверение личности гражданина Российской Федерации, военный билет, временное удостоверение, выданное взамен военного билета, удостоверение личности военнослужащего Российской Федерации, вид на жительство в Российской Федерации, удостоверение беженца, разрешение на временное проживание в Российской Федерации, свидетельство о предоставлении временного убежища на территории Российской Федерации, свидетельство о рождении, паспорт гражданина Российской Федерации, удостоверяющий личность гражданина Российской</w:t>
      </w:r>
      <w:proofErr w:type="gramEnd"/>
      <w:r w:rsidRPr="00860776">
        <w:rPr>
          <w:szCs w:val="28"/>
        </w:rPr>
        <w:t xml:space="preserve"> </w:t>
      </w:r>
      <w:proofErr w:type="gramStart"/>
      <w:r w:rsidRPr="00860776">
        <w:rPr>
          <w:szCs w:val="28"/>
        </w:rPr>
        <w:t>Федерации за пределами т</w:t>
      </w:r>
      <w:r>
        <w:rPr>
          <w:szCs w:val="28"/>
        </w:rPr>
        <w:t>ерритории Российской Федерации).</w:t>
      </w:r>
      <w:proofErr w:type="gramEnd"/>
    </w:p>
    <w:p w:rsidR="0024514A" w:rsidRPr="00860776" w:rsidRDefault="0024514A" w:rsidP="0024514A">
      <w:pPr>
        <w:ind w:firstLine="709"/>
        <w:rPr>
          <w:szCs w:val="28"/>
        </w:rPr>
      </w:pPr>
      <w:r>
        <w:rPr>
          <w:szCs w:val="28"/>
        </w:rPr>
        <w:t>3. Д</w:t>
      </w:r>
      <w:r w:rsidRPr="00860776">
        <w:rPr>
          <w:szCs w:val="28"/>
        </w:rPr>
        <w:t>окумент, подтверждающий полномочия представителя на осуществление действий от имени заявителя – при обращении чер</w:t>
      </w:r>
      <w:r>
        <w:rPr>
          <w:szCs w:val="28"/>
        </w:rPr>
        <w:t>ез представителя (доверенность).</w:t>
      </w:r>
    </w:p>
    <w:p w:rsidR="0024514A" w:rsidRPr="00860776" w:rsidRDefault="0024514A" w:rsidP="0024514A">
      <w:pPr>
        <w:ind w:firstLine="709"/>
        <w:rPr>
          <w:szCs w:val="28"/>
        </w:rPr>
      </w:pPr>
      <w:r>
        <w:rPr>
          <w:szCs w:val="28"/>
        </w:rPr>
        <w:t>4. Д</w:t>
      </w:r>
      <w:r w:rsidRPr="00860776">
        <w:rPr>
          <w:szCs w:val="28"/>
        </w:rPr>
        <w:t>окумент, дающий право на получение с</w:t>
      </w:r>
      <w:r>
        <w:rPr>
          <w:szCs w:val="28"/>
        </w:rPr>
        <w:t>ведений ограниченного доступа, –</w:t>
      </w:r>
      <w:r w:rsidRPr="00860776">
        <w:rPr>
          <w:szCs w:val="28"/>
        </w:rPr>
        <w:t xml:space="preserve"> при запросе сведений о третьих лицах, относящихся к сведениям ограниченного доступа (свидетельства о государственной регистрации актов гражданского состояния, подтверждающие прямые родственные связи или брачные отношения с гражданином, в отношении которого запрашиваются сведения</w:t>
      </w:r>
      <w:r>
        <w:rPr>
          <w:szCs w:val="28"/>
        </w:rPr>
        <w:t xml:space="preserve"> и иные документы</w:t>
      </w:r>
      <w:r w:rsidRPr="00860776">
        <w:rPr>
          <w:szCs w:val="28"/>
        </w:rPr>
        <w:t>).</w:t>
      </w:r>
    </w:p>
    <w:p w:rsidR="0024514A" w:rsidRPr="00860776" w:rsidRDefault="0024514A" w:rsidP="0024514A">
      <w:pPr>
        <w:ind w:firstLine="709"/>
        <w:rPr>
          <w:szCs w:val="28"/>
        </w:rPr>
      </w:pPr>
      <w:r w:rsidRPr="00860776">
        <w:rPr>
          <w:szCs w:val="28"/>
        </w:rPr>
        <w:t xml:space="preserve">Заявитель по собственному желанию имеет право представить в качестве приложения к запросу следующие документы:  </w:t>
      </w:r>
    </w:p>
    <w:p w:rsidR="0024514A" w:rsidRPr="00860776" w:rsidRDefault="0024514A" w:rsidP="0024514A">
      <w:pPr>
        <w:ind w:firstLine="709"/>
        <w:rPr>
          <w:szCs w:val="28"/>
        </w:rPr>
      </w:pPr>
      <w:r w:rsidRPr="00860776">
        <w:rPr>
          <w:szCs w:val="28"/>
        </w:rPr>
        <w:lastRenderedPageBreak/>
        <w:t>1) копию (электронный образ) страниц трудовой книжки, включая титульный лист и страницы, в которых отражен запрашиваемый период</w:t>
      </w:r>
      <w:r>
        <w:rPr>
          <w:szCs w:val="28"/>
        </w:rPr>
        <w:t xml:space="preserve"> работы, сведения о награждении</w:t>
      </w:r>
      <w:bookmarkStart w:id="0" w:name="_GoBack"/>
      <w:bookmarkEnd w:id="0"/>
      <w:r w:rsidRPr="00860776">
        <w:rPr>
          <w:szCs w:val="28"/>
        </w:rPr>
        <w:t>;</w:t>
      </w:r>
    </w:p>
    <w:p w:rsidR="0024514A" w:rsidRDefault="0024514A" w:rsidP="0024514A">
      <w:pPr>
        <w:ind w:firstLine="709"/>
        <w:rPr>
          <w:rFonts w:eastAsia="Calibri"/>
          <w:color w:val="000000"/>
          <w:szCs w:val="28"/>
          <w:shd w:val="clear" w:color="auto" w:fill="FFFFFF"/>
        </w:rPr>
      </w:pPr>
      <w:r w:rsidRPr="00860776">
        <w:rPr>
          <w:szCs w:val="28"/>
        </w:rPr>
        <w:t>2)</w:t>
      </w:r>
      <w:r w:rsidRPr="00860776">
        <w:rPr>
          <w:sz w:val="22"/>
          <w:szCs w:val="22"/>
        </w:rPr>
        <w:t xml:space="preserve">  </w:t>
      </w:r>
      <w:r w:rsidRPr="00860776">
        <w:rPr>
          <w:szCs w:val="28"/>
        </w:rPr>
        <w:t>копию (электронный образ)</w:t>
      </w:r>
      <w:r w:rsidRPr="00860776">
        <w:rPr>
          <w:szCs w:val="28"/>
          <w:shd w:val="clear" w:color="auto" w:fill="FFFFFF"/>
        </w:rPr>
        <w:t xml:space="preserve"> документа </w:t>
      </w:r>
      <w:r w:rsidRPr="00860776">
        <w:rPr>
          <w:rFonts w:eastAsia="Calibri"/>
          <w:color w:val="000000"/>
          <w:szCs w:val="28"/>
          <w:shd w:val="clear" w:color="auto" w:fill="FFFFFF"/>
        </w:rPr>
        <w:t>об образовании и (или) о квалификации, об ученых степенях и ученых званиях и документы, связанные с прохождением обучения</w:t>
      </w:r>
      <w:r>
        <w:rPr>
          <w:rFonts w:eastAsia="Calibri"/>
          <w:color w:val="000000"/>
          <w:szCs w:val="28"/>
          <w:shd w:val="clear" w:color="auto" w:fill="FFFFFF"/>
        </w:rPr>
        <w:t>;</w:t>
      </w:r>
    </w:p>
    <w:p w:rsidR="0024514A" w:rsidRPr="0024514A" w:rsidRDefault="0024514A" w:rsidP="0024514A">
      <w:pPr>
        <w:ind w:firstLine="709"/>
        <w:rPr>
          <w:rFonts w:eastAsia="Calibri"/>
          <w:szCs w:val="28"/>
        </w:rPr>
      </w:pPr>
      <w:r>
        <w:rPr>
          <w:rFonts w:eastAsia="Calibri"/>
          <w:color w:val="000000"/>
          <w:szCs w:val="28"/>
          <w:shd w:val="clear" w:color="auto" w:fill="FFFFFF"/>
        </w:rPr>
        <w:t>3) иные документы</w:t>
      </w:r>
      <w:r w:rsidRPr="00860776">
        <w:rPr>
          <w:rFonts w:eastAsia="Calibri"/>
          <w:color w:val="000000"/>
          <w:szCs w:val="28"/>
          <w:shd w:val="clear" w:color="auto" w:fill="FFFFFF"/>
        </w:rPr>
        <w:t>.</w:t>
      </w:r>
    </w:p>
    <w:sectPr w:rsidR="0024514A" w:rsidRPr="0024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1B"/>
    <w:rsid w:val="0024514A"/>
    <w:rsid w:val="00663827"/>
    <w:rsid w:val="00FD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Аргунов Олег Николаевич</dc:creator>
  <cp:keywords/>
  <dc:description/>
  <cp:lastModifiedBy>Аргунов Олег Николаевич</cp:lastModifiedBy>
  <cp:revision>2</cp:revision>
  <dcterms:created xsi:type="dcterms:W3CDTF">2022-07-26T05:40:00Z</dcterms:created>
  <dcterms:modified xsi:type="dcterms:W3CDTF">2022-07-26T05:56:00Z</dcterms:modified>
</cp:coreProperties>
</file>